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Flat River Academy Board of Directors</w:t>
      </w:r>
    </w:p>
    <w:p w14:paraId="00000002"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w:t>
      </w:r>
    </w:p>
    <w:p w14:paraId="00000003" w14:textId="2469C806" w:rsidR="00096FAD" w:rsidRDefault="00164217">
      <w:pPr>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Monday, </w:t>
      </w:r>
      <w:r w:rsidR="008F4272">
        <w:rPr>
          <w:rFonts w:ascii="Times New Roman" w:eastAsia="Times New Roman" w:hAnsi="Times New Roman" w:cs="Times New Roman"/>
          <w:sz w:val="24"/>
          <w:szCs w:val="24"/>
        </w:rPr>
        <w:t>January</w:t>
      </w:r>
      <w:r w:rsidR="00B9340C">
        <w:rPr>
          <w:rFonts w:ascii="Times New Roman" w:eastAsia="Times New Roman" w:hAnsi="Times New Roman" w:cs="Times New Roman"/>
          <w:sz w:val="24"/>
          <w:szCs w:val="24"/>
        </w:rPr>
        <w:t xml:space="preserve"> </w:t>
      </w:r>
      <w:r w:rsidR="009B0A1E">
        <w:rPr>
          <w:rFonts w:ascii="Times New Roman" w:eastAsia="Times New Roman" w:hAnsi="Times New Roman" w:cs="Times New Roman"/>
          <w:sz w:val="24"/>
          <w:szCs w:val="24"/>
        </w:rPr>
        <w:t>22nd</w:t>
      </w:r>
      <w:r w:rsidR="00E909D3">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6:30 p.m.</w:t>
      </w:r>
    </w:p>
    <w:p w14:paraId="00000004" w14:textId="77777777" w:rsidR="00096FAD" w:rsidRDefault="00164217">
      <w:pPr>
        <w:spacing w:after="0" w:line="240" w:lineRule="auto"/>
        <w:jc w:val="center"/>
      </w:pPr>
      <w:r>
        <w:rPr>
          <w:b/>
        </w:rPr>
        <w:br/>
      </w:r>
    </w:p>
    <w:p w14:paraId="00000005"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14:paraId="00000006" w14:textId="77777777" w:rsidR="00096FAD" w:rsidRDefault="00096FAD">
      <w:pPr>
        <w:spacing w:after="0" w:line="240" w:lineRule="auto"/>
        <w:rPr>
          <w:rFonts w:ascii="Times New Roman" w:eastAsia="Times New Roman" w:hAnsi="Times New Roman" w:cs="Times New Roman"/>
          <w:b/>
          <w:sz w:val="20"/>
          <w:szCs w:val="20"/>
        </w:rPr>
      </w:pPr>
    </w:p>
    <w:p w14:paraId="00000007"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Call to Order and Roll Call </w:t>
      </w:r>
    </w:p>
    <w:p w14:paraId="00000008"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Pledge of Allegiance </w:t>
      </w:r>
    </w:p>
    <w:p w14:paraId="00000009"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Approval of Agenda </w:t>
      </w:r>
    </w:p>
    <w:p w14:paraId="3B745F27" w14:textId="51FC9EE0" w:rsidR="003F50F6" w:rsidRPr="001C38B3" w:rsidRDefault="00164217" w:rsidP="003F50F6">
      <w:pPr>
        <w:numPr>
          <w:ilvl w:val="0"/>
          <w:numId w:val="1"/>
        </w:numPr>
        <w:spacing w:after="0" w:line="240" w:lineRule="auto"/>
        <w:rPr>
          <w:rFonts w:ascii="Times New Roman" w:eastAsia="Times New Roman" w:hAnsi="Times New Roman" w:cs="Times New Roman"/>
          <w:sz w:val="24"/>
          <w:szCs w:val="24"/>
        </w:rPr>
      </w:pPr>
      <w:r w:rsidRPr="001C38B3">
        <w:rPr>
          <w:rFonts w:ascii="Times New Roman" w:eastAsia="Times New Roman" w:hAnsi="Times New Roman" w:cs="Times New Roman"/>
          <w:sz w:val="24"/>
          <w:szCs w:val="24"/>
        </w:rPr>
        <w:t xml:space="preserve">Approval of </w:t>
      </w:r>
      <w:r w:rsidR="008F4272">
        <w:rPr>
          <w:rFonts w:ascii="Times New Roman" w:eastAsia="Times New Roman" w:hAnsi="Times New Roman" w:cs="Times New Roman"/>
          <w:sz w:val="24"/>
          <w:szCs w:val="24"/>
        </w:rPr>
        <w:t>December</w:t>
      </w:r>
      <w:r w:rsidR="00B9340C">
        <w:rPr>
          <w:rFonts w:ascii="Times New Roman" w:eastAsia="Times New Roman" w:hAnsi="Times New Roman" w:cs="Times New Roman"/>
          <w:sz w:val="24"/>
          <w:szCs w:val="24"/>
        </w:rPr>
        <w:t xml:space="preserve"> </w:t>
      </w:r>
      <w:r w:rsidR="00426515">
        <w:rPr>
          <w:rFonts w:ascii="Times New Roman" w:eastAsia="Times New Roman" w:hAnsi="Times New Roman" w:cs="Times New Roman"/>
          <w:sz w:val="24"/>
          <w:szCs w:val="24"/>
        </w:rPr>
        <w:t>1</w:t>
      </w:r>
      <w:r w:rsidR="008F4272">
        <w:rPr>
          <w:rFonts w:ascii="Times New Roman" w:eastAsia="Times New Roman" w:hAnsi="Times New Roman" w:cs="Times New Roman"/>
          <w:sz w:val="24"/>
          <w:szCs w:val="24"/>
        </w:rPr>
        <w:t>1</w:t>
      </w:r>
      <w:r w:rsidR="006563BC">
        <w:rPr>
          <w:rFonts w:ascii="Times New Roman" w:eastAsia="Times New Roman" w:hAnsi="Times New Roman" w:cs="Times New Roman"/>
          <w:sz w:val="24"/>
          <w:szCs w:val="24"/>
        </w:rPr>
        <w:t>th</w:t>
      </w:r>
      <w:r w:rsidR="004A67F0">
        <w:rPr>
          <w:rFonts w:ascii="Times New Roman" w:eastAsia="Times New Roman" w:hAnsi="Times New Roman" w:cs="Times New Roman"/>
          <w:sz w:val="24"/>
          <w:szCs w:val="24"/>
        </w:rPr>
        <w:t>, 2023</w:t>
      </w:r>
      <w:r w:rsidR="00E909D3">
        <w:rPr>
          <w:rFonts w:ascii="Times New Roman" w:eastAsia="Times New Roman" w:hAnsi="Times New Roman" w:cs="Times New Roman"/>
          <w:sz w:val="24"/>
          <w:szCs w:val="24"/>
        </w:rPr>
        <w:t xml:space="preserve"> </w:t>
      </w:r>
      <w:r w:rsidR="004B07A1" w:rsidRPr="001C38B3">
        <w:rPr>
          <w:rFonts w:ascii="Times New Roman" w:eastAsia="Times New Roman" w:hAnsi="Times New Roman" w:cs="Times New Roman"/>
          <w:sz w:val="24"/>
          <w:szCs w:val="24"/>
        </w:rPr>
        <w:t xml:space="preserve"> </w:t>
      </w:r>
      <w:r w:rsidRPr="001C38B3">
        <w:rPr>
          <w:rFonts w:ascii="Times New Roman" w:eastAsia="Times New Roman" w:hAnsi="Times New Roman" w:cs="Times New Roman"/>
          <w:sz w:val="24"/>
          <w:szCs w:val="24"/>
        </w:rPr>
        <w:t>Regular</w:t>
      </w:r>
      <w:r w:rsidR="00467F67" w:rsidRPr="001C38B3">
        <w:rPr>
          <w:rFonts w:ascii="Times New Roman" w:eastAsia="Times New Roman" w:hAnsi="Times New Roman" w:cs="Times New Roman"/>
          <w:sz w:val="24"/>
          <w:szCs w:val="24"/>
        </w:rPr>
        <w:t xml:space="preserve"> </w:t>
      </w:r>
      <w:r w:rsidRPr="001C38B3">
        <w:rPr>
          <w:rFonts w:ascii="Times New Roman" w:eastAsia="Times New Roman" w:hAnsi="Times New Roman" w:cs="Times New Roman"/>
          <w:sz w:val="24"/>
          <w:szCs w:val="24"/>
        </w:rPr>
        <w:t>Minutes</w:t>
      </w:r>
    </w:p>
    <w:p w14:paraId="1E904D75" w14:textId="0149D43C" w:rsidR="00B556E6" w:rsidRDefault="001C38B3" w:rsidP="00B556E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13B8">
        <w:rPr>
          <w:rFonts w:ascii="Times New Roman" w:eastAsia="Times New Roman" w:hAnsi="Times New Roman" w:cs="Times New Roman"/>
          <w:sz w:val="24"/>
          <w:szCs w:val="24"/>
        </w:rPr>
        <w:t>N</w:t>
      </w:r>
      <w:r w:rsidR="00164217">
        <w:rPr>
          <w:rFonts w:ascii="Times New Roman" w:eastAsia="Times New Roman" w:hAnsi="Times New Roman" w:cs="Times New Roman"/>
          <w:sz w:val="24"/>
          <w:szCs w:val="24"/>
        </w:rPr>
        <w:t>ew Business</w:t>
      </w:r>
    </w:p>
    <w:p w14:paraId="6367D196" w14:textId="6CB61306" w:rsidR="008F4272" w:rsidRDefault="008F4272" w:rsidP="008F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Lockout Company Presentation</w:t>
      </w:r>
    </w:p>
    <w:p w14:paraId="46751BC5" w14:textId="4002810F" w:rsidR="00F96054" w:rsidRDefault="00F96054" w:rsidP="008F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 Bank Forbearance Agreement</w:t>
      </w:r>
    </w:p>
    <w:p w14:paraId="456C843F" w14:textId="0CFB3ADE" w:rsidR="00931FB6" w:rsidRPr="008F4272" w:rsidRDefault="00164217" w:rsidP="00A204F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w:t>
      </w:r>
      <w:r>
        <w:rPr>
          <w:rFonts w:ascii="Times New Roman" w:eastAsia="Times New Roman" w:hAnsi="Times New Roman" w:cs="Times New Roman"/>
          <w:color w:val="000000"/>
          <w:sz w:val="24"/>
          <w:szCs w:val="24"/>
        </w:rPr>
        <w:t xml:space="preserve"> Business</w:t>
      </w:r>
    </w:p>
    <w:p w14:paraId="2004BFE6" w14:textId="7E84B0B8" w:rsidR="008F4272" w:rsidRPr="00A204F9" w:rsidRDefault="008F4272" w:rsidP="008F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Phone Quote</w:t>
      </w:r>
    </w:p>
    <w:p w14:paraId="0000000D" w14:textId="77777777" w:rsidR="00096FAD" w:rsidRDefault="00164217">
      <w:pPr>
        <w:numPr>
          <w:ilvl w:val="0"/>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Principal’s Report</w:t>
      </w:r>
    </w:p>
    <w:p w14:paraId="0000000E" w14:textId="77777777" w:rsidR="00096FAD" w:rsidRDefault="00164217">
      <w:pPr>
        <w:numPr>
          <w:ilvl w:val="0"/>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Midwest School Services</w:t>
      </w:r>
    </w:p>
    <w:p w14:paraId="0000000F" w14:textId="37A01F40" w:rsidR="00096FAD" w:rsidRDefault="008F4272">
      <w:pPr>
        <w:numPr>
          <w:ilvl w:val="1"/>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December</w:t>
      </w:r>
      <w:r w:rsidR="00FC0A87">
        <w:rPr>
          <w:rFonts w:ascii="Times New Roman" w:eastAsia="Times New Roman" w:hAnsi="Times New Roman" w:cs="Times New Roman"/>
          <w:sz w:val="24"/>
          <w:szCs w:val="24"/>
        </w:rPr>
        <w:t xml:space="preserve"> </w:t>
      </w:r>
      <w:r w:rsidR="004A67F0">
        <w:rPr>
          <w:rFonts w:ascii="Times New Roman" w:eastAsia="Times New Roman" w:hAnsi="Times New Roman" w:cs="Times New Roman"/>
          <w:sz w:val="24"/>
          <w:szCs w:val="24"/>
        </w:rPr>
        <w:t>2023</w:t>
      </w:r>
      <w:r w:rsidR="00164217">
        <w:rPr>
          <w:rFonts w:ascii="Times New Roman" w:eastAsia="Times New Roman" w:hAnsi="Times New Roman" w:cs="Times New Roman"/>
          <w:color w:val="000000"/>
          <w:sz w:val="24"/>
          <w:szCs w:val="24"/>
        </w:rPr>
        <w:t xml:space="preserve"> Financials</w:t>
      </w:r>
    </w:p>
    <w:p w14:paraId="092B55F7" w14:textId="4F219011" w:rsidR="009B0A1E" w:rsidRDefault="009B0A1E">
      <w:pPr>
        <w:numPr>
          <w:ilvl w:val="1"/>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2023-2024 Budget Amendment</w:t>
      </w:r>
      <w:bookmarkStart w:id="1" w:name="_GoBack"/>
      <w:bookmarkEnd w:id="1"/>
    </w:p>
    <w:p w14:paraId="00000010"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Extended public comments on non-agenda item</w:t>
      </w:r>
      <w:r>
        <w:rPr>
          <w:rFonts w:ascii="Times New Roman" w:eastAsia="Times New Roman" w:hAnsi="Times New Roman" w:cs="Times New Roman"/>
          <w:sz w:val="24"/>
          <w:szCs w:val="24"/>
        </w:rPr>
        <w:tab/>
      </w:r>
    </w:p>
    <w:p w14:paraId="00000011"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Board Comments</w:t>
      </w:r>
    </w:p>
    <w:p w14:paraId="00000012" w14:textId="12798ACB" w:rsidR="00096FAD" w:rsidRDefault="00164217">
      <w:pPr>
        <w:numPr>
          <w:ilvl w:val="0"/>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Reconfirmation of Next Meeting Date:</w:t>
      </w:r>
      <w:r w:rsidR="00C85C7A">
        <w:rPr>
          <w:rFonts w:ascii="Times New Roman" w:eastAsia="Times New Roman" w:hAnsi="Times New Roman" w:cs="Times New Roman"/>
          <w:sz w:val="24"/>
          <w:szCs w:val="24"/>
        </w:rPr>
        <w:t xml:space="preserve"> </w:t>
      </w:r>
      <w:r w:rsidR="008F4272">
        <w:rPr>
          <w:rFonts w:ascii="Times New Roman" w:eastAsia="Times New Roman" w:hAnsi="Times New Roman" w:cs="Times New Roman"/>
          <w:sz w:val="24"/>
          <w:szCs w:val="24"/>
          <w:u w:val="single"/>
        </w:rPr>
        <w:t>February</w:t>
      </w:r>
      <w:r w:rsidR="00E909D3">
        <w:rPr>
          <w:rFonts w:ascii="Times New Roman" w:eastAsia="Times New Roman" w:hAnsi="Times New Roman" w:cs="Times New Roman"/>
          <w:sz w:val="24"/>
          <w:szCs w:val="24"/>
          <w:u w:val="single"/>
        </w:rPr>
        <w:t xml:space="preserve"> </w:t>
      </w:r>
      <w:r w:rsidR="00426515">
        <w:rPr>
          <w:rFonts w:ascii="Times New Roman" w:eastAsia="Times New Roman" w:hAnsi="Times New Roman" w:cs="Times New Roman"/>
          <w:sz w:val="24"/>
          <w:szCs w:val="24"/>
          <w:u w:val="single"/>
        </w:rPr>
        <w:t>1</w:t>
      </w:r>
      <w:r w:rsidR="008F4272">
        <w:rPr>
          <w:rFonts w:ascii="Times New Roman" w:eastAsia="Times New Roman" w:hAnsi="Times New Roman" w:cs="Times New Roman"/>
          <w:sz w:val="24"/>
          <w:szCs w:val="24"/>
          <w:u w:val="single"/>
        </w:rPr>
        <w:t>9</w:t>
      </w:r>
      <w:r w:rsidR="00FC0A87">
        <w:rPr>
          <w:rFonts w:ascii="Times New Roman" w:eastAsia="Times New Roman" w:hAnsi="Times New Roman" w:cs="Times New Roman"/>
          <w:sz w:val="24"/>
          <w:szCs w:val="24"/>
          <w:u w:val="single"/>
        </w:rPr>
        <w:t>th</w:t>
      </w:r>
      <w:r w:rsidR="00235588">
        <w:rPr>
          <w:rFonts w:ascii="Times New Roman" w:eastAsia="Times New Roman" w:hAnsi="Times New Roman" w:cs="Times New Roman"/>
          <w:sz w:val="24"/>
          <w:szCs w:val="24"/>
          <w:u w:val="single"/>
        </w:rPr>
        <w:t xml:space="preserve">, 2023 </w:t>
      </w:r>
      <w:r>
        <w:rPr>
          <w:rFonts w:ascii="Times New Roman" w:eastAsia="Times New Roman" w:hAnsi="Times New Roman" w:cs="Times New Roman"/>
          <w:sz w:val="24"/>
          <w:szCs w:val="24"/>
          <w:u w:val="single"/>
        </w:rPr>
        <w:t xml:space="preserve"> at 6:30 p.m.</w:t>
      </w:r>
      <w:r w:rsidR="00DC361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at Flat </w:t>
      </w:r>
      <w:r w:rsidR="00C85C7A">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River</w:t>
      </w:r>
      <w:r w:rsidR="00300D6F">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Academy</w:t>
      </w:r>
    </w:p>
    <w:p w14:paraId="00000013" w14:textId="77777777" w:rsidR="00096FAD" w:rsidRDefault="00096FAD">
      <w:pPr>
        <w:spacing w:after="0" w:line="240" w:lineRule="auto"/>
        <w:rPr>
          <w:rFonts w:ascii="Times New Roman" w:eastAsia="Times New Roman" w:hAnsi="Times New Roman" w:cs="Times New Roman"/>
          <w:sz w:val="24"/>
          <w:szCs w:val="24"/>
        </w:rPr>
      </w:pPr>
    </w:p>
    <w:p w14:paraId="00000014"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00000015" w14:textId="77777777" w:rsidR="00096FAD" w:rsidRDefault="00096FAD">
      <w:pPr>
        <w:spacing w:after="0" w:line="240" w:lineRule="auto"/>
        <w:ind w:left="360"/>
        <w:rPr>
          <w:rFonts w:ascii="Times New Roman" w:eastAsia="Times New Roman" w:hAnsi="Times New Roman" w:cs="Times New Roman"/>
        </w:rPr>
      </w:pPr>
    </w:p>
    <w:p w14:paraId="00000016" w14:textId="77777777" w:rsidR="00096FAD" w:rsidRDefault="00164217">
      <w:pPr>
        <w:tabs>
          <w:tab w:val="left" w:pos="720"/>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Individuals wishing to address the Board of Directors under public comment above are requested to sign in with the Board Secretary prior to the start of the meeting.  Individual comments are limited to not more than three (3) minutes each and a total time allowance not to exceed thirty (30) minutes. The Board may not verbally respond to public comments but may follow up in the most appropriate and time-effective manner.</w:t>
      </w:r>
    </w:p>
    <w:p w14:paraId="00000017" w14:textId="77777777" w:rsidR="00096FAD" w:rsidRDefault="00096FAD">
      <w:pPr>
        <w:tabs>
          <w:tab w:val="left" w:pos="720"/>
        </w:tabs>
        <w:spacing w:after="0" w:line="240" w:lineRule="auto"/>
        <w:jc w:val="both"/>
        <w:rPr>
          <w:rFonts w:ascii="Times New Roman" w:eastAsia="Times New Roman" w:hAnsi="Times New Roman" w:cs="Times New Roman"/>
          <w:i/>
          <w:sz w:val="20"/>
          <w:szCs w:val="20"/>
        </w:rPr>
      </w:pPr>
    </w:p>
    <w:p w14:paraId="00000018" w14:textId="77777777" w:rsidR="00096FAD" w:rsidRDefault="00164217">
      <w:pPr>
        <w:spacing w:after="12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Individuals with special need accommodations should contact the principal’s office at 6167549360 preferably one (1) business day prior to the meeting.</w:t>
      </w:r>
    </w:p>
    <w:p w14:paraId="00000019" w14:textId="77777777" w:rsidR="00096FAD" w:rsidRDefault="00164217">
      <w:pPr>
        <w:spacing w:after="12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Proposed minutes of this meeting will be available for public inspection at the Flat River Academy Office located at Jordan Rd eight (8) business days after the meeting.  Approved minutes are available within five (5) business days after the meeting at which they are approved. (Open Meetings Act, Public Act 267)</w:t>
      </w:r>
    </w:p>
    <w:p w14:paraId="0000001A" w14:textId="77777777" w:rsidR="00096FAD" w:rsidRDefault="00096FAD">
      <w:pPr>
        <w:spacing w:after="0" w:line="240" w:lineRule="auto"/>
        <w:rPr>
          <w:rFonts w:ascii="Times New Roman" w:eastAsia="Times New Roman" w:hAnsi="Times New Roman" w:cs="Times New Roman"/>
          <w:sz w:val="24"/>
          <w:szCs w:val="24"/>
        </w:rPr>
      </w:pPr>
    </w:p>
    <w:p w14:paraId="0000001B" w14:textId="77777777" w:rsidR="00096FAD" w:rsidRDefault="00096FAD"/>
    <w:sectPr w:rsidR="00096F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96458"/>
    <w:multiLevelType w:val="multilevel"/>
    <w:tmpl w:val="8A7C5D12"/>
    <w:lvl w:ilvl="0">
      <w:start w:val="1"/>
      <w:numFmt w:val="upperRoman"/>
      <w:lvlText w:val="%1. "/>
      <w:lvlJc w:val="left"/>
      <w:pPr>
        <w:ind w:left="810" w:hanging="360"/>
      </w:pPr>
      <w:rPr>
        <w:rFonts w:ascii="Times New Roman" w:eastAsia="Times New Roman" w:hAnsi="Times New Roman" w:cs="Times New Roman"/>
        <w:b w:val="0"/>
        <w:i w:val="0"/>
        <w:strike w:val="0"/>
        <w:sz w:val="24"/>
        <w:szCs w:val="24"/>
        <w:u w:val="none"/>
      </w:rPr>
    </w:lvl>
    <w:lvl w:ilvl="1">
      <w:start w:val="1"/>
      <w:numFmt w:val="upperLetter"/>
      <w:lvlText w:val="%2."/>
      <w:lvlJc w:val="left"/>
      <w:pPr>
        <w:ind w:left="1620" w:hanging="360"/>
      </w:pPr>
    </w:lvl>
    <w:lvl w:ilvl="2">
      <w:start w:val="1"/>
      <w:numFmt w:val="decimal"/>
      <w:lvlText w:val="%3."/>
      <w:lvlJc w:val="left"/>
      <w:pPr>
        <w:ind w:left="18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AD"/>
    <w:rsid w:val="00096FAD"/>
    <w:rsid w:val="00164217"/>
    <w:rsid w:val="001961D4"/>
    <w:rsid w:val="001C38B3"/>
    <w:rsid w:val="002161EE"/>
    <w:rsid w:val="00235588"/>
    <w:rsid w:val="002660C2"/>
    <w:rsid w:val="002B226C"/>
    <w:rsid w:val="002B396A"/>
    <w:rsid w:val="00300D6F"/>
    <w:rsid w:val="00350D05"/>
    <w:rsid w:val="00352825"/>
    <w:rsid w:val="003C3C9A"/>
    <w:rsid w:val="003F50F6"/>
    <w:rsid w:val="00426515"/>
    <w:rsid w:val="00467F67"/>
    <w:rsid w:val="00490968"/>
    <w:rsid w:val="004A67F0"/>
    <w:rsid w:val="004B07A1"/>
    <w:rsid w:val="004C1FD8"/>
    <w:rsid w:val="005056FD"/>
    <w:rsid w:val="00613F1E"/>
    <w:rsid w:val="006563BC"/>
    <w:rsid w:val="006A051A"/>
    <w:rsid w:val="006B08B2"/>
    <w:rsid w:val="006C28B3"/>
    <w:rsid w:val="006D0C14"/>
    <w:rsid w:val="00803536"/>
    <w:rsid w:val="00816877"/>
    <w:rsid w:val="00822B98"/>
    <w:rsid w:val="008708AC"/>
    <w:rsid w:val="008B13B8"/>
    <w:rsid w:val="008E4A37"/>
    <w:rsid w:val="008F4272"/>
    <w:rsid w:val="00931FB6"/>
    <w:rsid w:val="00954407"/>
    <w:rsid w:val="009B0A1E"/>
    <w:rsid w:val="009C0110"/>
    <w:rsid w:val="009C3DC6"/>
    <w:rsid w:val="00A204F9"/>
    <w:rsid w:val="00A30A0F"/>
    <w:rsid w:val="00A72D0B"/>
    <w:rsid w:val="00AC517D"/>
    <w:rsid w:val="00AD255B"/>
    <w:rsid w:val="00AE3D9C"/>
    <w:rsid w:val="00B556E6"/>
    <w:rsid w:val="00B9340C"/>
    <w:rsid w:val="00C33CBC"/>
    <w:rsid w:val="00C85C7A"/>
    <w:rsid w:val="00D8700E"/>
    <w:rsid w:val="00DC361D"/>
    <w:rsid w:val="00E25847"/>
    <w:rsid w:val="00E73169"/>
    <w:rsid w:val="00E909D3"/>
    <w:rsid w:val="00EE1F2A"/>
    <w:rsid w:val="00F05F26"/>
    <w:rsid w:val="00F96054"/>
    <w:rsid w:val="00FC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21B82-938A-4D77-B0E8-CBF5E568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7234"/>
    <w:pPr>
      <w:ind w:left="720"/>
      <w:contextualSpacing/>
    </w:pPr>
  </w:style>
  <w:style w:type="character" w:styleId="Hyperlink">
    <w:name w:val="Hyperlink"/>
    <w:basedOn w:val="DefaultParagraphFont"/>
    <w:uiPriority w:val="99"/>
    <w:unhideWhenUsed/>
    <w:rsid w:val="006F7C0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fZs02uXj6BwizA/jomwgxLMLg==">AMUW2mV0GgdQY6Ehh35cUuvS8oaQUYBNid7W/RGpeL6aZa5GfDQ0tEmsHU/DPM+PUO0wMkQjstTIAL24TDzKRyPVzfaWJEQA1VXnrCW95WySc5r5mL5YKCSnE6mOYNf9GFFYcRbs3HY6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Midwest-Lenovo3</dc:creator>
  <cp:lastModifiedBy>Midwest-Lenovo3</cp:lastModifiedBy>
  <cp:revision>11</cp:revision>
  <dcterms:created xsi:type="dcterms:W3CDTF">2023-09-18T23:27:00Z</dcterms:created>
  <dcterms:modified xsi:type="dcterms:W3CDTF">2024-01-19T19:03:00Z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134403223</vt:i4>
  </property>
</Properties>
</file>