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Flat River Academy Board of Directors</w:t>
      </w:r>
    </w:p>
    <w:p w14:paraId="00000002"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w:t>
      </w:r>
    </w:p>
    <w:p w14:paraId="00000003" w14:textId="3EDBECF9" w:rsidR="00096FAD" w:rsidRDefault="00164217">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Monday, </w:t>
      </w:r>
      <w:r w:rsidR="00E909D3">
        <w:rPr>
          <w:rFonts w:ascii="Times New Roman" w:eastAsia="Times New Roman" w:hAnsi="Times New Roman" w:cs="Times New Roman"/>
          <w:sz w:val="24"/>
          <w:szCs w:val="24"/>
        </w:rPr>
        <w:t>January 9</w:t>
      </w:r>
      <w:r w:rsidR="00E909D3" w:rsidRPr="00E909D3">
        <w:rPr>
          <w:rFonts w:ascii="Times New Roman" w:eastAsia="Times New Roman" w:hAnsi="Times New Roman" w:cs="Times New Roman"/>
          <w:sz w:val="24"/>
          <w:szCs w:val="24"/>
          <w:vertAlign w:val="superscript"/>
        </w:rPr>
        <w:t>th</w:t>
      </w:r>
      <w:r w:rsidR="00E909D3">
        <w:rPr>
          <w:rFonts w:ascii="Times New Roman" w:eastAsia="Times New Roman" w:hAnsi="Times New Roman" w:cs="Times New Roman"/>
          <w:sz w:val="24"/>
          <w:szCs w:val="24"/>
        </w:rPr>
        <w:t xml:space="preserve"> 2023</w:t>
      </w:r>
      <w:r>
        <w:rPr>
          <w:rFonts w:ascii="Times New Roman" w:eastAsia="Times New Roman" w:hAnsi="Times New Roman" w:cs="Times New Roman"/>
          <w:sz w:val="24"/>
          <w:szCs w:val="24"/>
        </w:rPr>
        <w:t>, 6:30 p.m.</w:t>
      </w:r>
    </w:p>
    <w:p w14:paraId="00000004" w14:textId="77777777" w:rsidR="00096FAD" w:rsidRDefault="00164217">
      <w:pPr>
        <w:spacing w:after="0" w:line="240" w:lineRule="auto"/>
        <w:jc w:val="center"/>
      </w:pPr>
      <w:r>
        <w:rPr>
          <w:b/>
        </w:rPr>
        <w:br/>
      </w:r>
    </w:p>
    <w:p w14:paraId="00000005"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AGENDA</w:t>
      </w:r>
    </w:p>
    <w:p w14:paraId="00000006" w14:textId="77777777" w:rsidR="00096FAD" w:rsidRDefault="00096FAD">
      <w:pPr>
        <w:spacing w:after="0" w:line="240" w:lineRule="auto"/>
        <w:rPr>
          <w:rFonts w:ascii="Times New Roman" w:eastAsia="Times New Roman" w:hAnsi="Times New Roman" w:cs="Times New Roman"/>
          <w:b/>
          <w:sz w:val="20"/>
          <w:szCs w:val="20"/>
        </w:rPr>
      </w:pPr>
    </w:p>
    <w:p w14:paraId="00000007"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Call to Order and Roll Call </w:t>
      </w:r>
    </w:p>
    <w:p w14:paraId="00000008"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Pledge of Allegiance </w:t>
      </w:r>
    </w:p>
    <w:p w14:paraId="00000009"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Approval of Agenda </w:t>
      </w:r>
    </w:p>
    <w:p w14:paraId="3B745F27" w14:textId="6DFCEA82" w:rsidR="003F50F6" w:rsidRPr="001C38B3" w:rsidRDefault="00164217" w:rsidP="003F50F6">
      <w:pPr>
        <w:numPr>
          <w:ilvl w:val="0"/>
          <w:numId w:val="1"/>
        </w:numPr>
        <w:spacing w:after="0" w:line="240" w:lineRule="auto"/>
        <w:rPr>
          <w:rFonts w:ascii="Times New Roman" w:eastAsia="Times New Roman" w:hAnsi="Times New Roman" w:cs="Times New Roman"/>
          <w:sz w:val="24"/>
          <w:szCs w:val="24"/>
        </w:rPr>
      </w:pPr>
      <w:r w:rsidRPr="001C38B3">
        <w:rPr>
          <w:rFonts w:ascii="Times New Roman" w:eastAsia="Times New Roman" w:hAnsi="Times New Roman" w:cs="Times New Roman"/>
          <w:sz w:val="24"/>
          <w:szCs w:val="24"/>
        </w:rPr>
        <w:t xml:space="preserve">Approval of </w:t>
      </w:r>
      <w:r w:rsidR="00E909D3">
        <w:rPr>
          <w:rFonts w:ascii="Times New Roman" w:eastAsia="Times New Roman" w:hAnsi="Times New Roman" w:cs="Times New Roman"/>
          <w:sz w:val="24"/>
          <w:szCs w:val="24"/>
        </w:rPr>
        <w:t>December 12</w:t>
      </w:r>
      <w:r w:rsidR="00E909D3" w:rsidRPr="00E909D3">
        <w:rPr>
          <w:rFonts w:ascii="Times New Roman" w:eastAsia="Times New Roman" w:hAnsi="Times New Roman" w:cs="Times New Roman"/>
          <w:sz w:val="24"/>
          <w:szCs w:val="24"/>
          <w:vertAlign w:val="superscript"/>
        </w:rPr>
        <w:t>th</w:t>
      </w:r>
      <w:r w:rsidR="00E909D3">
        <w:rPr>
          <w:rFonts w:ascii="Times New Roman" w:eastAsia="Times New Roman" w:hAnsi="Times New Roman" w:cs="Times New Roman"/>
          <w:sz w:val="24"/>
          <w:szCs w:val="24"/>
        </w:rPr>
        <w:t xml:space="preserve">, 2022 </w:t>
      </w:r>
      <w:bookmarkStart w:id="1" w:name="_GoBack"/>
      <w:bookmarkEnd w:id="1"/>
      <w:r w:rsidR="004B07A1" w:rsidRPr="001C38B3">
        <w:rPr>
          <w:rFonts w:ascii="Times New Roman" w:eastAsia="Times New Roman" w:hAnsi="Times New Roman" w:cs="Times New Roman"/>
          <w:sz w:val="24"/>
          <w:szCs w:val="24"/>
        </w:rPr>
        <w:t xml:space="preserve"> </w:t>
      </w:r>
      <w:r w:rsidRPr="001C38B3">
        <w:rPr>
          <w:rFonts w:ascii="Times New Roman" w:eastAsia="Times New Roman" w:hAnsi="Times New Roman" w:cs="Times New Roman"/>
          <w:sz w:val="24"/>
          <w:szCs w:val="24"/>
        </w:rPr>
        <w:t>Regular</w:t>
      </w:r>
      <w:r w:rsidR="00467F67" w:rsidRPr="001C38B3">
        <w:rPr>
          <w:rFonts w:ascii="Times New Roman" w:eastAsia="Times New Roman" w:hAnsi="Times New Roman" w:cs="Times New Roman"/>
          <w:sz w:val="24"/>
          <w:szCs w:val="24"/>
        </w:rPr>
        <w:t xml:space="preserve"> </w:t>
      </w:r>
      <w:r w:rsidRPr="001C38B3">
        <w:rPr>
          <w:rFonts w:ascii="Times New Roman" w:eastAsia="Times New Roman" w:hAnsi="Times New Roman" w:cs="Times New Roman"/>
          <w:sz w:val="24"/>
          <w:szCs w:val="24"/>
        </w:rPr>
        <w:t>Minutes</w:t>
      </w:r>
    </w:p>
    <w:p w14:paraId="2290A36D" w14:textId="77777777" w:rsidR="00AE3D9C" w:rsidRDefault="001C38B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13B8">
        <w:rPr>
          <w:rFonts w:ascii="Times New Roman" w:eastAsia="Times New Roman" w:hAnsi="Times New Roman" w:cs="Times New Roman"/>
          <w:sz w:val="24"/>
          <w:szCs w:val="24"/>
        </w:rPr>
        <w:t>N</w:t>
      </w:r>
      <w:r w:rsidR="00164217">
        <w:rPr>
          <w:rFonts w:ascii="Times New Roman" w:eastAsia="Times New Roman" w:hAnsi="Times New Roman" w:cs="Times New Roman"/>
          <w:sz w:val="24"/>
          <w:szCs w:val="24"/>
        </w:rPr>
        <w:t>ew Business</w:t>
      </w:r>
    </w:p>
    <w:p w14:paraId="0000000C" w14:textId="2B39026F"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w:t>
      </w:r>
      <w:r>
        <w:rPr>
          <w:rFonts w:ascii="Times New Roman" w:eastAsia="Times New Roman" w:hAnsi="Times New Roman" w:cs="Times New Roman"/>
          <w:color w:val="000000"/>
          <w:sz w:val="24"/>
          <w:szCs w:val="24"/>
        </w:rPr>
        <w:t xml:space="preserve"> Business</w:t>
      </w:r>
    </w:p>
    <w:p w14:paraId="0000000D"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Principal’s Report</w:t>
      </w:r>
    </w:p>
    <w:p w14:paraId="0000000E"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Midwest School Services</w:t>
      </w:r>
    </w:p>
    <w:p w14:paraId="0000000F" w14:textId="573AD435" w:rsidR="00096FAD" w:rsidRDefault="00E909D3">
      <w:pPr>
        <w:numPr>
          <w:ilvl w:val="1"/>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December</w:t>
      </w:r>
      <w:r w:rsidR="002B226C">
        <w:rPr>
          <w:rFonts w:ascii="Times New Roman" w:eastAsia="Times New Roman" w:hAnsi="Times New Roman" w:cs="Times New Roman"/>
          <w:sz w:val="24"/>
          <w:szCs w:val="24"/>
        </w:rPr>
        <w:t xml:space="preserve"> 2022</w:t>
      </w:r>
      <w:r w:rsidR="00164217">
        <w:rPr>
          <w:rFonts w:ascii="Times New Roman" w:eastAsia="Times New Roman" w:hAnsi="Times New Roman" w:cs="Times New Roman"/>
          <w:color w:val="000000"/>
          <w:sz w:val="24"/>
          <w:szCs w:val="24"/>
        </w:rPr>
        <w:t xml:space="preserve"> Financials</w:t>
      </w:r>
    </w:p>
    <w:p w14:paraId="00000010"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Extended public comments on non-agenda item</w:t>
      </w:r>
      <w:r>
        <w:rPr>
          <w:rFonts w:ascii="Times New Roman" w:eastAsia="Times New Roman" w:hAnsi="Times New Roman" w:cs="Times New Roman"/>
          <w:sz w:val="24"/>
          <w:szCs w:val="24"/>
        </w:rPr>
        <w:tab/>
      </w:r>
    </w:p>
    <w:p w14:paraId="00000011"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Board Comments</w:t>
      </w:r>
    </w:p>
    <w:p w14:paraId="00000012" w14:textId="4FAEDA09" w:rsidR="00096FAD" w:rsidRDefault="00164217">
      <w:pPr>
        <w:numPr>
          <w:ilvl w:val="0"/>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Reconfirmation of Next Meeting Date:</w:t>
      </w:r>
      <w:r w:rsidR="00C85C7A">
        <w:rPr>
          <w:rFonts w:ascii="Times New Roman" w:eastAsia="Times New Roman" w:hAnsi="Times New Roman" w:cs="Times New Roman"/>
          <w:sz w:val="24"/>
          <w:szCs w:val="24"/>
        </w:rPr>
        <w:t xml:space="preserve"> </w:t>
      </w:r>
      <w:r w:rsidR="00E909D3">
        <w:rPr>
          <w:rFonts w:ascii="Times New Roman" w:eastAsia="Times New Roman" w:hAnsi="Times New Roman" w:cs="Times New Roman"/>
          <w:sz w:val="24"/>
          <w:szCs w:val="24"/>
          <w:u w:val="single"/>
        </w:rPr>
        <w:t>February 13th</w:t>
      </w:r>
      <w:r w:rsidR="00235588">
        <w:rPr>
          <w:rFonts w:ascii="Times New Roman" w:eastAsia="Times New Roman" w:hAnsi="Times New Roman" w:cs="Times New Roman"/>
          <w:sz w:val="24"/>
          <w:szCs w:val="24"/>
          <w:u w:val="single"/>
        </w:rPr>
        <w:t xml:space="preserve">, 2023 </w:t>
      </w:r>
      <w:r>
        <w:rPr>
          <w:rFonts w:ascii="Times New Roman" w:eastAsia="Times New Roman" w:hAnsi="Times New Roman" w:cs="Times New Roman"/>
          <w:sz w:val="24"/>
          <w:szCs w:val="24"/>
          <w:u w:val="single"/>
        </w:rPr>
        <w:t xml:space="preserve"> at 6:30 p.m.at Flat </w:t>
      </w:r>
      <w:r w:rsidR="00C85C7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River</w:t>
      </w:r>
      <w:r w:rsidR="00300D6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Academy</w:t>
      </w:r>
    </w:p>
    <w:p w14:paraId="00000013" w14:textId="77777777" w:rsidR="00096FAD" w:rsidRDefault="00096FAD">
      <w:pPr>
        <w:spacing w:after="0" w:line="240" w:lineRule="auto"/>
        <w:rPr>
          <w:rFonts w:ascii="Times New Roman" w:eastAsia="Times New Roman" w:hAnsi="Times New Roman" w:cs="Times New Roman"/>
          <w:sz w:val="24"/>
          <w:szCs w:val="24"/>
        </w:rPr>
      </w:pPr>
    </w:p>
    <w:p w14:paraId="00000014"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00000015" w14:textId="77777777" w:rsidR="00096FAD" w:rsidRDefault="00096FAD">
      <w:pPr>
        <w:spacing w:after="0" w:line="240" w:lineRule="auto"/>
        <w:ind w:left="360"/>
        <w:rPr>
          <w:rFonts w:ascii="Times New Roman" w:eastAsia="Times New Roman" w:hAnsi="Times New Roman" w:cs="Times New Roman"/>
        </w:rPr>
      </w:pPr>
    </w:p>
    <w:p w14:paraId="00000016" w14:textId="77777777" w:rsidR="00096FAD" w:rsidRDefault="00164217">
      <w:pPr>
        <w:tabs>
          <w:tab w:val="left" w:pos="720"/>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wishing to address the Board of Directors under public comment above are requested to sign in with the Board Secretary prior to the start of the meeting.  Individual comments are limited to not more than three (3) minutes each and a total time allowance not to exceed thirty (30) minutes. The Board may not verbally respond to public comments but may follow up in the most appropriate and time-effective manner.</w:t>
      </w:r>
    </w:p>
    <w:p w14:paraId="00000017" w14:textId="77777777" w:rsidR="00096FAD" w:rsidRDefault="00096FAD">
      <w:pPr>
        <w:tabs>
          <w:tab w:val="left" w:pos="720"/>
        </w:tabs>
        <w:spacing w:after="0" w:line="240" w:lineRule="auto"/>
        <w:jc w:val="both"/>
        <w:rPr>
          <w:rFonts w:ascii="Times New Roman" w:eastAsia="Times New Roman" w:hAnsi="Times New Roman" w:cs="Times New Roman"/>
          <w:i/>
          <w:sz w:val="20"/>
          <w:szCs w:val="20"/>
        </w:rPr>
      </w:pPr>
    </w:p>
    <w:p w14:paraId="00000018" w14:textId="77777777" w:rsidR="00096FAD" w:rsidRDefault="00164217">
      <w:pPr>
        <w:spacing w:after="12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with special need accommodations should contact the principal’s office at 6167549360 preferably one (1) business day prior to the meeting.</w:t>
      </w:r>
    </w:p>
    <w:p w14:paraId="00000019" w14:textId="77777777" w:rsidR="00096FAD" w:rsidRDefault="00164217">
      <w:pPr>
        <w:spacing w:after="1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Proposed minutes of this meeting will be available for public inspection at the Flat River Academy Office located at Jordan Rd eight (8) business days after the meeting.  Approved minutes are available within five (5) business days after the meeting at which they are approved. (Open Meetings Act, Public Act 267)</w:t>
      </w:r>
    </w:p>
    <w:p w14:paraId="0000001A" w14:textId="77777777" w:rsidR="00096FAD" w:rsidRDefault="00096FAD">
      <w:pPr>
        <w:spacing w:after="0" w:line="240" w:lineRule="auto"/>
        <w:rPr>
          <w:rFonts w:ascii="Times New Roman" w:eastAsia="Times New Roman" w:hAnsi="Times New Roman" w:cs="Times New Roman"/>
          <w:sz w:val="24"/>
          <w:szCs w:val="24"/>
        </w:rPr>
      </w:pPr>
    </w:p>
    <w:p w14:paraId="0000001B" w14:textId="77777777" w:rsidR="00096FAD" w:rsidRDefault="00096FAD"/>
    <w:sectPr w:rsidR="00096F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96458"/>
    <w:multiLevelType w:val="multilevel"/>
    <w:tmpl w:val="8A7C5D12"/>
    <w:lvl w:ilvl="0">
      <w:start w:val="1"/>
      <w:numFmt w:val="upperRoman"/>
      <w:lvlText w:val="%1. "/>
      <w:lvlJc w:val="left"/>
      <w:pPr>
        <w:ind w:left="810" w:hanging="360"/>
      </w:pPr>
      <w:rPr>
        <w:rFonts w:ascii="Times New Roman" w:eastAsia="Times New Roman" w:hAnsi="Times New Roman" w:cs="Times New Roman"/>
        <w:b w:val="0"/>
        <w:i w:val="0"/>
        <w:strike w:val="0"/>
        <w:sz w:val="24"/>
        <w:szCs w:val="24"/>
        <w:u w:val="none"/>
      </w:rPr>
    </w:lvl>
    <w:lvl w:ilvl="1">
      <w:start w:val="1"/>
      <w:numFmt w:val="upperLetter"/>
      <w:lvlText w:val="%2."/>
      <w:lvlJc w:val="left"/>
      <w:pPr>
        <w:ind w:left="1620" w:hanging="360"/>
      </w:pPr>
    </w:lvl>
    <w:lvl w:ilvl="2">
      <w:start w:val="1"/>
      <w:numFmt w:val="decimal"/>
      <w:lvlText w:val="%3."/>
      <w:lvlJc w:val="left"/>
      <w:pPr>
        <w:ind w:left="1800" w:hanging="36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AD"/>
    <w:rsid w:val="00096FAD"/>
    <w:rsid w:val="00164217"/>
    <w:rsid w:val="001C38B3"/>
    <w:rsid w:val="002161EE"/>
    <w:rsid w:val="00235588"/>
    <w:rsid w:val="002660C2"/>
    <w:rsid w:val="002B226C"/>
    <w:rsid w:val="002B396A"/>
    <w:rsid w:val="00300D6F"/>
    <w:rsid w:val="00350D05"/>
    <w:rsid w:val="003F50F6"/>
    <w:rsid w:val="00467F67"/>
    <w:rsid w:val="00490968"/>
    <w:rsid w:val="004B07A1"/>
    <w:rsid w:val="004C1FD8"/>
    <w:rsid w:val="005056FD"/>
    <w:rsid w:val="006A051A"/>
    <w:rsid w:val="006B08B2"/>
    <w:rsid w:val="006C28B3"/>
    <w:rsid w:val="00803536"/>
    <w:rsid w:val="008708AC"/>
    <w:rsid w:val="008B13B8"/>
    <w:rsid w:val="009C3DC6"/>
    <w:rsid w:val="00A30A0F"/>
    <w:rsid w:val="00A72D0B"/>
    <w:rsid w:val="00AD255B"/>
    <w:rsid w:val="00AE3D9C"/>
    <w:rsid w:val="00C33CBC"/>
    <w:rsid w:val="00C85C7A"/>
    <w:rsid w:val="00E25847"/>
    <w:rsid w:val="00E909D3"/>
    <w:rsid w:val="00EE1F2A"/>
    <w:rsid w:val="00F0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27234"/>
    <w:pPr>
      <w:ind w:left="720"/>
      <w:contextualSpacing/>
    </w:pPr>
  </w:style>
  <w:style w:type="character" w:styleId="Hyperlink">
    <w:name w:val="Hyperlink"/>
    <w:basedOn w:val="DefaultParagraphFont"/>
    <w:uiPriority w:val="99"/>
    <w:unhideWhenUsed/>
    <w:rsid w:val="006F7C0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27234"/>
    <w:pPr>
      <w:ind w:left="720"/>
      <w:contextualSpacing/>
    </w:pPr>
  </w:style>
  <w:style w:type="character" w:styleId="Hyperlink">
    <w:name w:val="Hyperlink"/>
    <w:basedOn w:val="DefaultParagraphFont"/>
    <w:uiPriority w:val="99"/>
    <w:unhideWhenUsed/>
    <w:rsid w:val="006F7C0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DfZs02uXj6BwizA/jomwgxLMLg==">AMUW2mV0GgdQY6Ehh35cUuvS8oaQUYBNid7W/RGpeL6aZa5GfDQ0tEmsHU/DPM+PUO0wMkQjstTIAL24TDzKRyPVzfaWJEQA1VXnrCW95WySc5r5mL5YKCSnE6mOYNf9GFFYcRbs3HY6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57FE6A67</Template>
  <TotalTime>47</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Midwest-Lenovo3</dc:creator>
  <cp:lastModifiedBy>Lori Mochty</cp:lastModifiedBy>
  <cp:revision>4</cp:revision>
  <dcterms:created xsi:type="dcterms:W3CDTF">2022-12-05T07:38:00Z</dcterms:created>
  <dcterms:modified xsi:type="dcterms:W3CDTF">2023-01-03T19:16:00Z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134403223</vt:i4>
  </property>
</Properties>
</file>